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5E17" w14:textId="620040C5" w:rsidR="003A513F" w:rsidRPr="00023A74" w:rsidRDefault="003A513F" w:rsidP="003A5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A74">
        <w:rPr>
          <w:rFonts w:ascii="Times New Roman" w:hAnsi="Times New Roman" w:cs="Times New Roman"/>
          <w:b/>
          <w:bCs/>
          <w:sz w:val="24"/>
          <w:szCs w:val="24"/>
        </w:rPr>
        <w:t>Ministers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Officers</w:t>
      </w:r>
      <w:r w:rsidRPr="00023A74">
        <w:rPr>
          <w:rFonts w:ascii="Times New Roman" w:hAnsi="Times New Roman" w:cs="Times New Roman"/>
          <w:b/>
          <w:bCs/>
          <w:sz w:val="24"/>
          <w:szCs w:val="24"/>
        </w:rPr>
        <w:t xml:space="preserve"> of the Evangelical and Reformed Synod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Large (Not Classified)</w:t>
      </w:r>
    </w:p>
    <w:p w14:paraId="1FAF6B61" w14:textId="77777777" w:rsidR="003A513F" w:rsidRPr="00023A74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7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Rt. </w:t>
      </w:r>
      <w:r w:rsidRPr="00023A74">
        <w:rPr>
          <w:rFonts w:ascii="Times New Roman" w:hAnsi="Times New Roman" w:cs="Times New Roman"/>
          <w:sz w:val="24"/>
          <w:szCs w:val="24"/>
        </w:rPr>
        <w:t>Rev. Aaron E. Long, Bishop and President of the Synod</w:t>
      </w:r>
      <w:r>
        <w:rPr>
          <w:rFonts w:ascii="Times New Roman" w:hAnsi="Times New Roman" w:cs="Times New Roman"/>
          <w:sz w:val="24"/>
          <w:szCs w:val="24"/>
        </w:rPr>
        <w:t xml:space="preserve"> (USA)</w:t>
      </w:r>
    </w:p>
    <w:p w14:paraId="27B7259B" w14:textId="648C1C0C" w:rsidR="003A513F" w:rsidRPr="00023A74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74">
        <w:rPr>
          <w:rFonts w:ascii="Times New Roman" w:hAnsi="Times New Roman" w:cs="Times New Roman"/>
          <w:sz w:val="24"/>
          <w:szCs w:val="24"/>
        </w:rPr>
        <w:t xml:space="preserve">The </w:t>
      </w:r>
      <w:r w:rsidR="009C31BC">
        <w:rPr>
          <w:rFonts w:ascii="Times New Roman" w:hAnsi="Times New Roman" w:cs="Times New Roman"/>
          <w:sz w:val="24"/>
          <w:szCs w:val="24"/>
        </w:rPr>
        <w:t xml:space="preserve">Rt. </w:t>
      </w:r>
      <w:r w:rsidRPr="00023A74">
        <w:rPr>
          <w:rFonts w:ascii="Times New Roman" w:hAnsi="Times New Roman" w:cs="Times New Roman"/>
          <w:sz w:val="24"/>
          <w:szCs w:val="24"/>
        </w:rPr>
        <w:t>Rev. Dr. John Taylor Brantley, Vice President of the Synod</w:t>
      </w:r>
      <w:r>
        <w:rPr>
          <w:rFonts w:ascii="Times New Roman" w:hAnsi="Times New Roman" w:cs="Times New Roman"/>
          <w:sz w:val="24"/>
          <w:szCs w:val="24"/>
        </w:rPr>
        <w:t xml:space="preserve"> (USA)</w:t>
      </w:r>
    </w:p>
    <w:p w14:paraId="382A7C15" w14:textId="77777777" w:rsidR="003A513F" w:rsidRPr="00023A74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74">
        <w:rPr>
          <w:rFonts w:ascii="Times New Roman" w:hAnsi="Times New Roman" w:cs="Times New Roman"/>
          <w:sz w:val="24"/>
          <w:szCs w:val="24"/>
        </w:rPr>
        <w:t>The Rev. Matthew Byers, Secretary of the Synod</w:t>
      </w:r>
      <w:r>
        <w:rPr>
          <w:rFonts w:ascii="Times New Roman" w:hAnsi="Times New Roman" w:cs="Times New Roman"/>
          <w:sz w:val="24"/>
          <w:szCs w:val="24"/>
        </w:rPr>
        <w:t xml:space="preserve"> (Canada)</w:t>
      </w:r>
    </w:p>
    <w:p w14:paraId="50E70420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74">
        <w:rPr>
          <w:rFonts w:ascii="Times New Roman" w:hAnsi="Times New Roman" w:cs="Times New Roman"/>
          <w:sz w:val="24"/>
          <w:szCs w:val="24"/>
        </w:rPr>
        <w:t>The Rev. Jim Neese, Treasurer of the Synod</w:t>
      </w:r>
      <w:r>
        <w:rPr>
          <w:rFonts w:ascii="Times New Roman" w:hAnsi="Times New Roman" w:cs="Times New Roman"/>
          <w:sz w:val="24"/>
          <w:szCs w:val="24"/>
        </w:rPr>
        <w:t xml:space="preserve"> (USA)</w:t>
      </w:r>
    </w:p>
    <w:p w14:paraId="499618F0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A74">
        <w:rPr>
          <w:rFonts w:ascii="Times New Roman" w:hAnsi="Times New Roman" w:cs="Times New Roman"/>
          <w:sz w:val="24"/>
          <w:szCs w:val="24"/>
        </w:rPr>
        <w:t xml:space="preserve">The Rev. </w:t>
      </w:r>
      <w:r>
        <w:rPr>
          <w:rFonts w:ascii="Times New Roman" w:hAnsi="Times New Roman" w:cs="Times New Roman"/>
          <w:sz w:val="24"/>
          <w:szCs w:val="24"/>
        </w:rPr>
        <w:t>Micah Clouse, Board Member (USA)</w:t>
      </w:r>
    </w:p>
    <w:p w14:paraId="1E479CCF" w14:textId="77777777" w:rsidR="003A513F" w:rsidRPr="00023A74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Rt. Rev. Dr. Robert Bierman (USA)</w:t>
      </w:r>
    </w:p>
    <w:p w14:paraId="3C578113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Don Deal (USA)</w:t>
      </w:r>
    </w:p>
    <w:p w14:paraId="03FF8182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Justin DeVantier (USA)</w:t>
      </w:r>
    </w:p>
    <w:p w14:paraId="7C181644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Dr. Josh Peterson (USA)</w:t>
      </w:r>
    </w:p>
    <w:p w14:paraId="431B17D4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Jeremy Bullen (USA)</w:t>
      </w:r>
    </w:p>
    <w:p w14:paraId="016DF3DD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Rev. </w:t>
      </w:r>
      <w:r w:rsidRPr="004807ED">
        <w:rPr>
          <w:rFonts w:ascii="Times New Roman" w:hAnsi="Times New Roman" w:cs="Times New Roman"/>
          <w:sz w:val="24"/>
          <w:szCs w:val="24"/>
        </w:rPr>
        <w:t>Jackelin Cantave</w:t>
      </w:r>
      <w:r>
        <w:rPr>
          <w:rFonts w:ascii="Times New Roman" w:hAnsi="Times New Roman" w:cs="Times New Roman"/>
          <w:sz w:val="24"/>
          <w:szCs w:val="24"/>
        </w:rPr>
        <w:t xml:space="preserve"> (Haiti)</w:t>
      </w:r>
    </w:p>
    <w:p w14:paraId="72312293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4807ED">
        <w:rPr>
          <w:rFonts w:ascii="Times New Roman" w:hAnsi="Times New Roman" w:cs="Times New Roman"/>
          <w:sz w:val="24"/>
          <w:szCs w:val="24"/>
        </w:rPr>
        <w:t xml:space="preserve"> Rev. Reynold Jacques Milien</w:t>
      </w:r>
      <w:r>
        <w:rPr>
          <w:rFonts w:ascii="Times New Roman" w:hAnsi="Times New Roman" w:cs="Times New Roman"/>
          <w:sz w:val="24"/>
          <w:szCs w:val="24"/>
        </w:rPr>
        <w:t xml:space="preserve"> (Haiti)</w:t>
      </w:r>
    </w:p>
    <w:p w14:paraId="62085192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Deacon Jimmy Johnson (USA)</w:t>
      </w:r>
    </w:p>
    <w:p w14:paraId="742E3044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</w:t>
      </w:r>
      <w:r w:rsidRPr="00023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A74">
        <w:rPr>
          <w:rFonts w:ascii="Times New Roman" w:hAnsi="Times New Roman" w:cs="Times New Roman"/>
          <w:sz w:val="24"/>
          <w:szCs w:val="24"/>
        </w:rPr>
        <w:t>Naimat</w:t>
      </w:r>
      <w:proofErr w:type="spellEnd"/>
      <w:r w:rsidRPr="00023A74">
        <w:rPr>
          <w:rFonts w:ascii="Times New Roman" w:hAnsi="Times New Roman" w:cs="Times New Roman"/>
          <w:sz w:val="24"/>
          <w:szCs w:val="24"/>
        </w:rPr>
        <w:t xml:space="preserve"> Nasir</w:t>
      </w:r>
      <w:r>
        <w:rPr>
          <w:rFonts w:ascii="Times New Roman" w:hAnsi="Times New Roman" w:cs="Times New Roman"/>
          <w:sz w:val="24"/>
          <w:szCs w:val="24"/>
        </w:rPr>
        <w:t xml:space="preserve"> (Pakistan)</w:t>
      </w:r>
    </w:p>
    <w:p w14:paraId="2AFEA5ED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 Dr. David T. Crum (USA)</w:t>
      </w:r>
    </w:p>
    <w:p w14:paraId="06304D71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7A173" w14:textId="77777777" w:rsidR="003A513F" w:rsidRPr="00023A74" w:rsidRDefault="003A513F" w:rsidP="003A5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A74">
        <w:rPr>
          <w:rFonts w:ascii="Times New Roman" w:hAnsi="Times New Roman" w:cs="Times New Roman"/>
          <w:b/>
          <w:bCs/>
          <w:sz w:val="24"/>
          <w:szCs w:val="24"/>
        </w:rPr>
        <w:t>Ministers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Officers</w:t>
      </w:r>
      <w:r w:rsidRPr="00023A74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Kenya Classis, </w:t>
      </w:r>
      <w:r w:rsidRPr="00023A74">
        <w:rPr>
          <w:rFonts w:ascii="Times New Roman" w:hAnsi="Times New Roman" w:cs="Times New Roman"/>
          <w:b/>
          <w:bCs/>
          <w:sz w:val="24"/>
          <w:szCs w:val="24"/>
        </w:rPr>
        <w:t>Evangelical and Reformed Synod</w:t>
      </w:r>
    </w:p>
    <w:p w14:paraId="5399717F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Rt. Rev. Pearson Olweny, Bishop and President of the Kenya Classis</w:t>
      </w:r>
    </w:p>
    <w:p w14:paraId="40A4023C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A2311E">
        <w:rPr>
          <w:rFonts w:ascii="Times New Roman" w:hAnsi="Times New Roman" w:cs="Times New Roman"/>
          <w:sz w:val="24"/>
          <w:szCs w:val="24"/>
        </w:rPr>
        <w:t>Maurice Onyango Olielo</w:t>
      </w:r>
      <w:r>
        <w:rPr>
          <w:rFonts w:ascii="Times New Roman" w:hAnsi="Times New Roman" w:cs="Times New Roman"/>
          <w:sz w:val="24"/>
          <w:szCs w:val="24"/>
        </w:rPr>
        <w:t>, Lay Chairman of the Kenya Classis</w:t>
      </w:r>
    </w:p>
    <w:p w14:paraId="6EF67D41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A2311E">
        <w:rPr>
          <w:rFonts w:ascii="Times New Roman" w:hAnsi="Times New Roman" w:cs="Times New Roman"/>
          <w:sz w:val="24"/>
          <w:szCs w:val="24"/>
        </w:rPr>
        <w:t>Awiti Kevin</w:t>
      </w:r>
      <w:r>
        <w:rPr>
          <w:rFonts w:ascii="Times New Roman" w:hAnsi="Times New Roman" w:cs="Times New Roman"/>
          <w:sz w:val="24"/>
          <w:szCs w:val="24"/>
        </w:rPr>
        <w:t>, Secretary of the Kenya Classis</w:t>
      </w:r>
    </w:p>
    <w:p w14:paraId="01300F11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A2311E">
        <w:rPr>
          <w:rFonts w:ascii="Times New Roman" w:hAnsi="Times New Roman" w:cs="Times New Roman"/>
          <w:sz w:val="24"/>
          <w:szCs w:val="24"/>
        </w:rPr>
        <w:t>Patrick Wasonga</w:t>
      </w:r>
      <w:r>
        <w:rPr>
          <w:rFonts w:ascii="Times New Roman" w:hAnsi="Times New Roman" w:cs="Times New Roman"/>
          <w:sz w:val="24"/>
          <w:szCs w:val="24"/>
        </w:rPr>
        <w:t>, Treasurer of the Kenya Classis</w:t>
      </w:r>
    </w:p>
    <w:p w14:paraId="2BBEBABF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Patrick Odhiambo Olela</w:t>
      </w:r>
    </w:p>
    <w:p w14:paraId="4F0EF460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Isaiah Otieno Onyango</w:t>
      </w:r>
    </w:p>
    <w:p w14:paraId="0BC1D4B1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Johnson Otara</w:t>
      </w:r>
    </w:p>
    <w:p w14:paraId="260942F3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Rev. Raphael Ondara</w:t>
      </w:r>
    </w:p>
    <w:p w14:paraId="4C5A240A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Evangelist Mr. Joshua Stephen Opondo</w:t>
      </w:r>
    </w:p>
    <w:p w14:paraId="39258394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Reader Mr. Allan Armstrong Malan</w:t>
      </w:r>
    </w:p>
    <w:p w14:paraId="6F35867A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Reader Mr. Ezekiel Dibogo</w:t>
      </w:r>
    </w:p>
    <w:p w14:paraId="7374DB9F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A52C7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5D1">
        <w:rPr>
          <w:rFonts w:ascii="Times New Roman" w:hAnsi="Times New Roman" w:cs="Times New Roman"/>
          <w:b/>
          <w:bCs/>
          <w:sz w:val="24"/>
          <w:szCs w:val="24"/>
        </w:rPr>
        <w:t>Ministers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Officers</w:t>
      </w:r>
      <w:r w:rsidRPr="00E825D1">
        <w:rPr>
          <w:rFonts w:ascii="Times New Roman" w:hAnsi="Times New Roman" w:cs="Times New Roman"/>
          <w:b/>
          <w:bCs/>
          <w:sz w:val="24"/>
          <w:szCs w:val="24"/>
        </w:rPr>
        <w:t xml:space="preserve"> of the Uganda Classis, Evangelical and Reformed Synod</w:t>
      </w:r>
    </w:p>
    <w:p w14:paraId="3DE68B69" w14:textId="77777777" w:rsidR="003A513F" w:rsidRPr="00E825D1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Rt. </w:t>
      </w:r>
      <w:r w:rsidRPr="00E825D1">
        <w:rPr>
          <w:rFonts w:ascii="Times New Roman" w:hAnsi="Times New Roman" w:cs="Times New Roman"/>
          <w:sz w:val="24"/>
          <w:szCs w:val="24"/>
        </w:rPr>
        <w:t>Rev. Aaron Bamuwamye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5D1">
        <w:rPr>
          <w:rFonts w:ascii="Times New Roman" w:hAnsi="Times New Roman" w:cs="Times New Roman"/>
          <w:sz w:val="24"/>
          <w:szCs w:val="24"/>
        </w:rPr>
        <w:t xml:space="preserve"> Bishop </w:t>
      </w:r>
      <w:r>
        <w:rPr>
          <w:rFonts w:ascii="Times New Roman" w:hAnsi="Times New Roman" w:cs="Times New Roman"/>
          <w:sz w:val="24"/>
          <w:szCs w:val="24"/>
        </w:rPr>
        <w:t>and President of the Uganda Classis</w:t>
      </w:r>
    </w:p>
    <w:p w14:paraId="507F234B" w14:textId="77777777" w:rsidR="003A513F" w:rsidRPr="00E825D1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</w:t>
      </w:r>
      <w:r w:rsidRPr="00E825D1">
        <w:rPr>
          <w:rFonts w:ascii="Times New Roman" w:hAnsi="Times New Roman" w:cs="Times New Roman"/>
          <w:sz w:val="24"/>
          <w:szCs w:val="24"/>
        </w:rPr>
        <w:t xml:space="preserve"> Mulero Nicholas Paul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5D1">
        <w:rPr>
          <w:rFonts w:ascii="Times New Roman" w:hAnsi="Times New Roman" w:cs="Times New Roman"/>
          <w:sz w:val="24"/>
          <w:szCs w:val="24"/>
        </w:rPr>
        <w:t xml:space="preserve"> Vice President</w:t>
      </w:r>
      <w:r>
        <w:rPr>
          <w:rFonts w:ascii="Times New Roman" w:hAnsi="Times New Roman" w:cs="Times New Roman"/>
          <w:sz w:val="24"/>
          <w:szCs w:val="24"/>
        </w:rPr>
        <w:t xml:space="preserve"> of the Uganda Classis</w:t>
      </w:r>
    </w:p>
    <w:p w14:paraId="3879E085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</w:t>
      </w:r>
      <w:r w:rsidRPr="00E825D1">
        <w:rPr>
          <w:rFonts w:ascii="Times New Roman" w:hAnsi="Times New Roman" w:cs="Times New Roman"/>
          <w:sz w:val="24"/>
          <w:szCs w:val="24"/>
        </w:rPr>
        <w:t xml:space="preserve"> Martin Luther </w:t>
      </w:r>
      <w:proofErr w:type="spellStart"/>
      <w:r w:rsidRPr="00E825D1">
        <w:rPr>
          <w:rFonts w:ascii="Times New Roman" w:hAnsi="Times New Roman" w:cs="Times New Roman"/>
          <w:sz w:val="24"/>
          <w:szCs w:val="24"/>
        </w:rPr>
        <w:t>Nkume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825D1">
        <w:rPr>
          <w:rFonts w:ascii="Times New Roman" w:hAnsi="Times New Roman" w:cs="Times New Roman"/>
          <w:sz w:val="24"/>
          <w:szCs w:val="24"/>
        </w:rPr>
        <w:t xml:space="preserve"> Secretary</w:t>
      </w:r>
      <w:r>
        <w:rPr>
          <w:rFonts w:ascii="Times New Roman" w:hAnsi="Times New Roman" w:cs="Times New Roman"/>
          <w:sz w:val="24"/>
          <w:szCs w:val="24"/>
        </w:rPr>
        <w:t xml:space="preserve"> of the Uganda Classis</w:t>
      </w:r>
    </w:p>
    <w:p w14:paraId="36A713DA" w14:textId="77777777" w:rsidR="003A513F" w:rsidRPr="00E825D1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</w:t>
      </w:r>
      <w:r w:rsidRPr="00E825D1">
        <w:rPr>
          <w:rFonts w:ascii="Times New Roman" w:hAnsi="Times New Roman" w:cs="Times New Roman"/>
          <w:sz w:val="24"/>
          <w:szCs w:val="24"/>
        </w:rPr>
        <w:t xml:space="preserve"> Eliot </w:t>
      </w:r>
      <w:proofErr w:type="spellStart"/>
      <w:r w:rsidRPr="00E825D1">
        <w:rPr>
          <w:rFonts w:ascii="Times New Roman" w:hAnsi="Times New Roman" w:cs="Times New Roman"/>
          <w:sz w:val="24"/>
          <w:szCs w:val="24"/>
        </w:rPr>
        <w:t>Nabugere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825D1">
        <w:rPr>
          <w:rFonts w:ascii="Times New Roman" w:hAnsi="Times New Roman" w:cs="Times New Roman"/>
          <w:sz w:val="24"/>
          <w:szCs w:val="24"/>
        </w:rPr>
        <w:t xml:space="preserve"> Treasurer</w:t>
      </w:r>
      <w:r>
        <w:rPr>
          <w:rFonts w:ascii="Times New Roman" w:hAnsi="Times New Roman" w:cs="Times New Roman"/>
          <w:sz w:val="24"/>
          <w:szCs w:val="24"/>
        </w:rPr>
        <w:t xml:space="preserve"> of the Uganda Classis</w:t>
      </w:r>
    </w:p>
    <w:p w14:paraId="42B15B40" w14:textId="77777777" w:rsidR="003A513F" w:rsidRPr="00E825D1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7ED"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E825D1">
        <w:rPr>
          <w:rFonts w:ascii="Times New Roman" w:hAnsi="Times New Roman" w:cs="Times New Roman"/>
          <w:sz w:val="24"/>
          <w:szCs w:val="24"/>
        </w:rPr>
        <w:t xml:space="preserve">Fred Mwavu </w:t>
      </w:r>
    </w:p>
    <w:p w14:paraId="290683E9" w14:textId="77777777" w:rsidR="003A513F" w:rsidRPr="00E825D1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</w:t>
      </w:r>
      <w:r w:rsidRPr="00E825D1">
        <w:rPr>
          <w:rFonts w:ascii="Times New Roman" w:hAnsi="Times New Roman" w:cs="Times New Roman"/>
          <w:sz w:val="24"/>
          <w:szCs w:val="24"/>
        </w:rPr>
        <w:t xml:space="preserve"> Katangula John</w:t>
      </w:r>
    </w:p>
    <w:p w14:paraId="79FF5D6E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</w:t>
      </w:r>
      <w:r w:rsidRPr="00E825D1">
        <w:rPr>
          <w:rFonts w:ascii="Times New Roman" w:hAnsi="Times New Roman" w:cs="Times New Roman"/>
          <w:sz w:val="24"/>
          <w:szCs w:val="24"/>
        </w:rPr>
        <w:t xml:space="preserve"> Julius Besweri</w:t>
      </w:r>
    </w:p>
    <w:p w14:paraId="54B0325B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8AE65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5D1">
        <w:rPr>
          <w:rFonts w:ascii="Times New Roman" w:hAnsi="Times New Roman" w:cs="Times New Roman"/>
          <w:b/>
          <w:bCs/>
          <w:sz w:val="24"/>
          <w:szCs w:val="24"/>
        </w:rPr>
        <w:t>Ministers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Officers</w:t>
      </w:r>
      <w:r w:rsidRPr="00E825D1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b/>
          <w:bCs/>
          <w:sz w:val="24"/>
          <w:szCs w:val="24"/>
        </w:rPr>
        <w:t>Tanzania</w:t>
      </w:r>
      <w:r w:rsidRPr="00E825D1">
        <w:rPr>
          <w:rFonts w:ascii="Times New Roman" w:hAnsi="Times New Roman" w:cs="Times New Roman"/>
          <w:b/>
          <w:bCs/>
          <w:sz w:val="24"/>
          <w:szCs w:val="24"/>
        </w:rPr>
        <w:t xml:space="preserve"> Classis, Evangelical and Reformed Synod</w:t>
      </w:r>
    </w:p>
    <w:p w14:paraId="44970A4B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Otieno Peter Baraka</w:t>
      </w:r>
      <w:r>
        <w:rPr>
          <w:rFonts w:ascii="Times New Roman" w:hAnsi="Times New Roman" w:cs="Times New Roman"/>
          <w:sz w:val="24"/>
          <w:szCs w:val="24"/>
        </w:rPr>
        <w:t>, President of the Tanzania Classis</w:t>
      </w:r>
    </w:p>
    <w:p w14:paraId="7172C286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Joseph Odada</w:t>
      </w:r>
      <w:r>
        <w:rPr>
          <w:rFonts w:ascii="Times New Roman" w:hAnsi="Times New Roman" w:cs="Times New Roman"/>
          <w:sz w:val="24"/>
          <w:szCs w:val="24"/>
        </w:rPr>
        <w:t>, Vice President of the Tanzania Classis</w:t>
      </w:r>
    </w:p>
    <w:p w14:paraId="5A9D825E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Emmanuel Oloo</w:t>
      </w:r>
      <w:r>
        <w:rPr>
          <w:rFonts w:ascii="Times New Roman" w:hAnsi="Times New Roman" w:cs="Times New Roman"/>
          <w:sz w:val="24"/>
          <w:szCs w:val="24"/>
        </w:rPr>
        <w:t>, Secretary of the Tanzania Classis</w:t>
      </w:r>
    </w:p>
    <w:p w14:paraId="679F3B5E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 Mamu Yasson Mamu, Treasurer of the Tanzania Classis</w:t>
      </w:r>
    </w:p>
    <w:p w14:paraId="62B58294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Joshua Odira Obwassa</w:t>
      </w:r>
    </w:p>
    <w:p w14:paraId="685F4426" w14:textId="77777777" w:rsidR="003A513F" w:rsidRPr="00E825D1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 xml:space="preserve">Saye Jacton Odeny </w:t>
      </w:r>
    </w:p>
    <w:p w14:paraId="29C66496" w14:textId="77777777" w:rsidR="003A513F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Lay Pastor Daniel Ogoso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Obila</w:t>
      </w:r>
      <w:proofErr w:type="spellEnd"/>
    </w:p>
    <w:p w14:paraId="3B0D8EDB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Bishop </w:t>
      </w:r>
      <w:r w:rsidRPr="004807ED">
        <w:rPr>
          <w:rFonts w:ascii="Times New Roman" w:hAnsi="Times New Roman" w:cs="Times New Roman"/>
          <w:sz w:val="24"/>
          <w:szCs w:val="24"/>
        </w:rPr>
        <w:t xml:space="preserve">John Wilson Obume </w:t>
      </w:r>
    </w:p>
    <w:p w14:paraId="122E4286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Albert Yaya Obonyo</w:t>
      </w:r>
    </w:p>
    <w:p w14:paraId="13BAD5CA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John Omuga Midega.</w:t>
      </w:r>
    </w:p>
    <w:p w14:paraId="01A86853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 xml:space="preserve">Patrick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07ED">
        <w:rPr>
          <w:rFonts w:ascii="Times New Roman" w:hAnsi="Times New Roman" w:cs="Times New Roman"/>
          <w:sz w:val="24"/>
          <w:szCs w:val="24"/>
        </w:rPr>
        <w:t xml:space="preserve">moja Obell </w:t>
      </w:r>
    </w:p>
    <w:p w14:paraId="34B6E5A3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 xml:space="preserve">Lambo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07ED">
        <w:rPr>
          <w:rFonts w:ascii="Times New Roman" w:hAnsi="Times New Roman" w:cs="Times New Roman"/>
          <w:sz w:val="24"/>
          <w:szCs w:val="24"/>
        </w:rPr>
        <w:t xml:space="preserve">piyo </w:t>
      </w:r>
    </w:p>
    <w:p w14:paraId="67945B81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 xml:space="preserve">Erick Adek </w:t>
      </w:r>
      <w:proofErr w:type="spellStart"/>
      <w:r w:rsidRPr="004807ED">
        <w:rPr>
          <w:rFonts w:ascii="Times New Roman" w:hAnsi="Times New Roman" w:cs="Times New Roman"/>
          <w:sz w:val="24"/>
          <w:szCs w:val="24"/>
        </w:rPr>
        <w:t>Liech</w:t>
      </w:r>
      <w:proofErr w:type="spellEnd"/>
      <w:r w:rsidRPr="00480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75F88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Jackson Madede</w:t>
      </w:r>
    </w:p>
    <w:p w14:paraId="0168C9B7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Baraka Rafael</w:t>
      </w:r>
    </w:p>
    <w:p w14:paraId="2C0F14C6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Pastor F</w:t>
      </w:r>
      <w:r w:rsidRPr="004807ED">
        <w:rPr>
          <w:rFonts w:ascii="Times New Roman" w:hAnsi="Times New Roman" w:cs="Times New Roman"/>
          <w:sz w:val="24"/>
          <w:szCs w:val="24"/>
        </w:rPr>
        <w:t xml:space="preserve">redy Joram </w:t>
      </w:r>
      <w:proofErr w:type="spellStart"/>
      <w:r w:rsidRPr="004807ED">
        <w:rPr>
          <w:rFonts w:ascii="Times New Roman" w:hAnsi="Times New Roman" w:cs="Times New Roman"/>
          <w:sz w:val="24"/>
          <w:szCs w:val="24"/>
        </w:rPr>
        <w:t>Japolo</w:t>
      </w:r>
      <w:proofErr w:type="spellEnd"/>
    </w:p>
    <w:p w14:paraId="599CB89C" w14:textId="77777777" w:rsidR="003A513F" w:rsidRPr="004807ED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 xml:space="preserve">Robinson </w:t>
      </w:r>
      <w:proofErr w:type="spellStart"/>
      <w:r w:rsidRPr="004807ED">
        <w:rPr>
          <w:rFonts w:ascii="Times New Roman" w:hAnsi="Times New Roman" w:cs="Times New Roman"/>
          <w:sz w:val="24"/>
          <w:szCs w:val="24"/>
        </w:rPr>
        <w:t>Okaka</w:t>
      </w:r>
      <w:proofErr w:type="spellEnd"/>
    </w:p>
    <w:p w14:paraId="6C63255A" w14:textId="77777777" w:rsidR="003A513F" w:rsidRPr="00E825D1" w:rsidRDefault="003A513F" w:rsidP="003A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 Pastor </w:t>
      </w:r>
      <w:r w:rsidRPr="004807ED">
        <w:rPr>
          <w:rFonts w:ascii="Times New Roman" w:hAnsi="Times New Roman" w:cs="Times New Roman"/>
          <w:sz w:val="24"/>
          <w:szCs w:val="24"/>
        </w:rPr>
        <w:t>Shadrack Meshack Shurati.</w:t>
      </w:r>
    </w:p>
    <w:p w14:paraId="498061FC" w14:textId="1E2CC20E" w:rsidR="00EB6D57" w:rsidRPr="003A513F" w:rsidRDefault="00EB6D57" w:rsidP="003A513F"/>
    <w:sectPr w:rsidR="00EB6D57" w:rsidRPr="003A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74"/>
    <w:rsid w:val="000130B7"/>
    <w:rsid w:val="00020AEF"/>
    <w:rsid w:val="00023A74"/>
    <w:rsid w:val="000936AE"/>
    <w:rsid w:val="000F0367"/>
    <w:rsid w:val="000F244F"/>
    <w:rsid w:val="00140E50"/>
    <w:rsid w:val="001578CE"/>
    <w:rsid w:val="00164CFD"/>
    <w:rsid w:val="001B1BCD"/>
    <w:rsid w:val="00263508"/>
    <w:rsid w:val="002A6FC3"/>
    <w:rsid w:val="0032095A"/>
    <w:rsid w:val="003A513F"/>
    <w:rsid w:val="003C6AF3"/>
    <w:rsid w:val="003F3A70"/>
    <w:rsid w:val="004B6780"/>
    <w:rsid w:val="004B692E"/>
    <w:rsid w:val="004F3659"/>
    <w:rsid w:val="004F7816"/>
    <w:rsid w:val="00545A3B"/>
    <w:rsid w:val="00592466"/>
    <w:rsid w:val="005D6203"/>
    <w:rsid w:val="005E62B1"/>
    <w:rsid w:val="0070175D"/>
    <w:rsid w:val="007404A2"/>
    <w:rsid w:val="00747D81"/>
    <w:rsid w:val="00763DA1"/>
    <w:rsid w:val="00777385"/>
    <w:rsid w:val="00786A1B"/>
    <w:rsid w:val="007B0E68"/>
    <w:rsid w:val="007D33D1"/>
    <w:rsid w:val="0089648D"/>
    <w:rsid w:val="009C31BC"/>
    <w:rsid w:val="009D60D4"/>
    <w:rsid w:val="00A1037A"/>
    <w:rsid w:val="00A2311E"/>
    <w:rsid w:val="00AA5A0D"/>
    <w:rsid w:val="00BF2B5E"/>
    <w:rsid w:val="00C13DF1"/>
    <w:rsid w:val="00C5791E"/>
    <w:rsid w:val="00CD3AF6"/>
    <w:rsid w:val="00CE296C"/>
    <w:rsid w:val="00D20C66"/>
    <w:rsid w:val="00DE370C"/>
    <w:rsid w:val="00E35A23"/>
    <w:rsid w:val="00E718D5"/>
    <w:rsid w:val="00E72283"/>
    <w:rsid w:val="00E825D1"/>
    <w:rsid w:val="00EB6D57"/>
    <w:rsid w:val="00F51C32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F3C5"/>
  <w15:chartTrackingRefBased/>
  <w15:docId w15:val="{630047D8-D0F9-4B45-869A-B0A009B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AA78-D010-443D-AC94-B8BA11E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Brantley, Amanda C</dc:creator>
  <cp:keywords/>
  <dc:description/>
  <cp:lastModifiedBy>Brantley, Amanda C</cp:lastModifiedBy>
  <cp:revision>11</cp:revision>
  <dcterms:created xsi:type="dcterms:W3CDTF">2025-02-12T01:58:00Z</dcterms:created>
  <dcterms:modified xsi:type="dcterms:W3CDTF">2025-05-01T00:14:00Z</dcterms:modified>
</cp:coreProperties>
</file>